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AAB2" w14:textId="77777777" w:rsidR="002606A5" w:rsidRPr="002606A5" w:rsidRDefault="002606A5" w:rsidP="002606A5">
      <w:pPr>
        <w:rPr>
          <w:b/>
          <w:bCs/>
        </w:rPr>
      </w:pPr>
      <w:r w:rsidRPr="002606A5">
        <w:rPr>
          <w:b/>
          <w:bCs/>
        </w:rPr>
        <w:t>Non-Discrimination Statement</w:t>
      </w:r>
    </w:p>
    <w:p w14:paraId="34191D0C" w14:textId="77777777" w:rsidR="002606A5" w:rsidRPr="002606A5" w:rsidRDefault="002606A5" w:rsidP="00BA2C72">
      <w:r w:rsidRPr="002606A5">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27C198B" w14:textId="77777777" w:rsidR="002606A5" w:rsidRPr="002606A5" w:rsidRDefault="002606A5" w:rsidP="002606A5">
      <w:r w:rsidRPr="002606A5">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2DECCE93" w14:textId="77777777" w:rsidR="002606A5" w:rsidRPr="002606A5" w:rsidRDefault="002606A5" w:rsidP="002606A5">
      <w:r w:rsidRPr="002606A5">
        <w:t>To file a program discrimination complaint, complete the USDA Program Discrimination Complaint Form, AD-3027, found online at  </w:t>
      </w:r>
      <w:hyperlink r:id="rId5" w:history="1">
        <w:r w:rsidRPr="002606A5">
          <w:rPr>
            <w:rStyle w:val="Hyperlink"/>
          </w:rPr>
          <w:t>How to File a Program Discrimination Complaint</w:t>
        </w:r>
      </w:hyperlink>
      <w:r w:rsidRPr="002606A5">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6" w:history="1">
        <w:r w:rsidRPr="002606A5">
          <w:rPr>
            <w:rStyle w:val="Hyperlink"/>
          </w:rPr>
          <w:t>program.intake@usda.gov</w:t>
        </w:r>
      </w:hyperlink>
      <w:r w:rsidRPr="002606A5">
        <w:t>.</w:t>
      </w:r>
    </w:p>
    <w:p w14:paraId="70BDB883" w14:textId="77777777" w:rsidR="002606A5" w:rsidRPr="002606A5" w:rsidRDefault="002606A5" w:rsidP="002606A5">
      <w:r w:rsidRPr="002606A5">
        <w:t>USDA is an equal opportunity provider, employer, and lender.</w:t>
      </w:r>
    </w:p>
    <w:p w14:paraId="312F581A" w14:textId="77777777" w:rsidR="003F7571" w:rsidRPr="002606A5" w:rsidRDefault="003F7571" w:rsidP="002606A5"/>
    <w:sectPr w:rsidR="003F7571" w:rsidRPr="00260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C5545"/>
    <w:multiLevelType w:val="multilevel"/>
    <w:tmpl w:val="DDB2A4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75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A5"/>
    <w:rsid w:val="00112D4E"/>
    <w:rsid w:val="002606A5"/>
    <w:rsid w:val="002B48B6"/>
    <w:rsid w:val="003F7571"/>
    <w:rsid w:val="00546614"/>
    <w:rsid w:val="00BA2C72"/>
    <w:rsid w:val="00E83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9B756"/>
  <w15:chartTrackingRefBased/>
  <w15:docId w15:val="{A8BE3DE4-0A0D-4499-B5AA-71941170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0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6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6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6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6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6A5"/>
    <w:rPr>
      <w:rFonts w:eastAsiaTheme="majorEastAsia" w:cstheme="majorBidi"/>
      <w:color w:val="272727" w:themeColor="text1" w:themeTint="D8"/>
    </w:rPr>
  </w:style>
  <w:style w:type="paragraph" w:styleId="Title">
    <w:name w:val="Title"/>
    <w:basedOn w:val="Normal"/>
    <w:next w:val="Normal"/>
    <w:link w:val="TitleChar"/>
    <w:uiPriority w:val="10"/>
    <w:qFormat/>
    <w:rsid w:val="00260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6A5"/>
    <w:pPr>
      <w:spacing w:before="160"/>
      <w:jc w:val="center"/>
    </w:pPr>
    <w:rPr>
      <w:i/>
      <w:iCs/>
      <w:color w:val="404040" w:themeColor="text1" w:themeTint="BF"/>
    </w:rPr>
  </w:style>
  <w:style w:type="character" w:customStyle="1" w:styleId="QuoteChar">
    <w:name w:val="Quote Char"/>
    <w:basedOn w:val="DefaultParagraphFont"/>
    <w:link w:val="Quote"/>
    <w:uiPriority w:val="29"/>
    <w:rsid w:val="002606A5"/>
    <w:rPr>
      <w:i/>
      <w:iCs/>
      <w:color w:val="404040" w:themeColor="text1" w:themeTint="BF"/>
    </w:rPr>
  </w:style>
  <w:style w:type="paragraph" w:styleId="ListParagraph">
    <w:name w:val="List Paragraph"/>
    <w:basedOn w:val="Normal"/>
    <w:uiPriority w:val="34"/>
    <w:qFormat/>
    <w:rsid w:val="002606A5"/>
    <w:pPr>
      <w:ind w:left="720"/>
      <w:contextualSpacing/>
    </w:pPr>
  </w:style>
  <w:style w:type="character" w:styleId="IntenseEmphasis">
    <w:name w:val="Intense Emphasis"/>
    <w:basedOn w:val="DefaultParagraphFont"/>
    <w:uiPriority w:val="21"/>
    <w:qFormat/>
    <w:rsid w:val="002606A5"/>
    <w:rPr>
      <w:i/>
      <w:iCs/>
      <w:color w:val="0F4761" w:themeColor="accent1" w:themeShade="BF"/>
    </w:rPr>
  </w:style>
  <w:style w:type="paragraph" w:styleId="IntenseQuote">
    <w:name w:val="Intense Quote"/>
    <w:basedOn w:val="Normal"/>
    <w:next w:val="Normal"/>
    <w:link w:val="IntenseQuoteChar"/>
    <w:uiPriority w:val="30"/>
    <w:qFormat/>
    <w:rsid w:val="00260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6A5"/>
    <w:rPr>
      <w:i/>
      <w:iCs/>
      <w:color w:val="0F4761" w:themeColor="accent1" w:themeShade="BF"/>
    </w:rPr>
  </w:style>
  <w:style w:type="character" w:styleId="IntenseReference">
    <w:name w:val="Intense Reference"/>
    <w:basedOn w:val="DefaultParagraphFont"/>
    <w:uiPriority w:val="32"/>
    <w:qFormat/>
    <w:rsid w:val="002606A5"/>
    <w:rPr>
      <w:b/>
      <w:bCs/>
      <w:smallCaps/>
      <w:color w:val="0F4761" w:themeColor="accent1" w:themeShade="BF"/>
      <w:spacing w:val="5"/>
    </w:rPr>
  </w:style>
  <w:style w:type="character" w:styleId="Hyperlink">
    <w:name w:val="Hyperlink"/>
    <w:basedOn w:val="DefaultParagraphFont"/>
    <w:uiPriority w:val="99"/>
    <w:unhideWhenUsed/>
    <w:rsid w:val="002606A5"/>
    <w:rPr>
      <w:color w:val="467886" w:themeColor="hyperlink"/>
      <w:u w:val="single"/>
    </w:rPr>
  </w:style>
  <w:style w:type="character" w:styleId="UnresolvedMention">
    <w:name w:val="Unresolved Mention"/>
    <w:basedOn w:val="DefaultParagraphFont"/>
    <w:uiPriority w:val="99"/>
    <w:semiHidden/>
    <w:unhideWhenUsed/>
    <w:rsid w:val="00260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s://www.usda.gov/oascr/how-to-file-a-program-discrimination-compla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1669</Characters>
  <Application>Microsoft Office Word</Application>
  <DocSecurity>0</DocSecurity>
  <Lines>13</Lines>
  <Paragraphs>3</Paragraphs>
  <ScaleCrop>false</ScaleCrop>
  <Company>PC Prep</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Leonard</dc:creator>
  <cp:keywords/>
  <dc:description/>
  <cp:lastModifiedBy>Tammy Leonard</cp:lastModifiedBy>
  <cp:revision>2</cp:revision>
  <cp:lastPrinted>2025-09-12T19:28:00Z</cp:lastPrinted>
  <dcterms:created xsi:type="dcterms:W3CDTF">2025-09-16T11:24:00Z</dcterms:created>
  <dcterms:modified xsi:type="dcterms:W3CDTF">2025-09-16T11:24:00Z</dcterms:modified>
</cp:coreProperties>
</file>